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7050"/>
        <w:gridCol w:w="3030"/>
      </w:tblGrid>
      <w:tr w:rsidR="00B31292" w:rsidTr="00234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50" w:type="dxa"/>
          </w:tcPr>
          <w:p w:rsidR="00B31292" w:rsidRDefault="00B31292" w:rsidP="00B31292">
            <w:pPr>
              <w:pStyle w:val="CompanyName"/>
              <w:ind w:left="90"/>
              <w:jc w:val="left"/>
            </w:pPr>
            <w:r w:rsidRPr="004572FC">
              <w:t xml:space="preserve">Rural and Remote Students’ </w:t>
            </w:r>
          </w:p>
          <w:p w:rsidR="00B31292" w:rsidRDefault="00B31292" w:rsidP="00B31292">
            <w:pPr>
              <w:pStyle w:val="CompanyName"/>
              <w:ind w:left="90"/>
              <w:jc w:val="left"/>
            </w:pPr>
            <w:r w:rsidRPr="004572FC">
              <w:t xml:space="preserve">Access to Sustainability Practices </w:t>
            </w:r>
            <w:r>
              <w:t>Submission 2021</w:t>
            </w:r>
          </w:p>
        </w:tc>
        <w:tc>
          <w:tcPr>
            <w:tcW w:w="3030" w:type="dxa"/>
          </w:tcPr>
          <w:p w:rsidR="00B31292" w:rsidRDefault="00B31292" w:rsidP="00856C35">
            <w:pPr>
              <w:pStyle w:val="CompanyName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0A3D92" wp14:editId="6FE8E4C6">
                  <wp:extent cx="1747838" cy="873919"/>
                  <wp:effectExtent l="0" t="0" r="508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EE-Logo-Sloga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694" cy="87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8AD" w:rsidRDefault="00A208AD" w:rsidP="00905DB5">
      <w:pPr>
        <w:tabs>
          <w:tab w:val="left" w:pos="7215"/>
        </w:tabs>
        <w:rPr>
          <w:sz w:val="24"/>
        </w:rPr>
      </w:pPr>
    </w:p>
    <w:p w:rsidR="00D12D38" w:rsidRDefault="00D12D38" w:rsidP="00905DB5">
      <w:pPr>
        <w:tabs>
          <w:tab w:val="left" w:pos="7215"/>
        </w:tabs>
        <w:rPr>
          <w:sz w:val="24"/>
        </w:rPr>
      </w:pPr>
      <w:r>
        <w:rPr>
          <w:sz w:val="24"/>
        </w:rPr>
        <w:t>This is an application for Teacher E</w:t>
      </w:r>
      <w:r w:rsidRPr="00D12D38">
        <w:rPr>
          <w:sz w:val="24"/>
        </w:rPr>
        <w:t>ducation students</w:t>
      </w:r>
      <w:r w:rsidR="00E87CE0">
        <w:rPr>
          <w:sz w:val="24"/>
        </w:rPr>
        <w:t xml:space="preserve"> enrolled in early childhood, primary or secondary courses</w:t>
      </w:r>
      <w:r>
        <w:rPr>
          <w:sz w:val="24"/>
        </w:rPr>
        <w:t>,</w:t>
      </w:r>
      <w:r w:rsidRPr="00D12D38">
        <w:rPr>
          <w:sz w:val="24"/>
        </w:rPr>
        <w:t xml:space="preserve"> studying in rural and remote regions</w:t>
      </w:r>
      <w:r>
        <w:rPr>
          <w:sz w:val="24"/>
        </w:rPr>
        <w:t>,</w:t>
      </w:r>
      <w:r w:rsidRPr="00D12D38">
        <w:rPr>
          <w:sz w:val="24"/>
        </w:rPr>
        <w:t xml:space="preserve"> </w:t>
      </w:r>
      <w:r>
        <w:rPr>
          <w:sz w:val="24"/>
        </w:rPr>
        <w:t>to apply for a</w:t>
      </w:r>
      <w:r w:rsidR="00B31292">
        <w:rPr>
          <w:sz w:val="24"/>
        </w:rPr>
        <w:t>n Arthur</w:t>
      </w:r>
      <w:r>
        <w:rPr>
          <w:sz w:val="24"/>
        </w:rPr>
        <w:t xml:space="preserve"> Thyne Reid Foundation </w:t>
      </w:r>
      <w:r w:rsidR="008764B8">
        <w:rPr>
          <w:sz w:val="24"/>
        </w:rPr>
        <w:t xml:space="preserve">Teacher Education Student </w:t>
      </w:r>
      <w:r w:rsidR="004572FC">
        <w:rPr>
          <w:sz w:val="24"/>
        </w:rPr>
        <w:t xml:space="preserve">Scholarship </w:t>
      </w:r>
      <w:r>
        <w:rPr>
          <w:sz w:val="24"/>
        </w:rPr>
        <w:t xml:space="preserve">Package. </w:t>
      </w:r>
    </w:p>
    <w:p w:rsidR="00D12D38" w:rsidRDefault="00D12D38" w:rsidP="00905DB5">
      <w:pPr>
        <w:tabs>
          <w:tab w:val="left" w:pos="7215"/>
        </w:tabs>
        <w:rPr>
          <w:sz w:val="24"/>
        </w:rPr>
      </w:pPr>
    </w:p>
    <w:p w:rsidR="004572FC" w:rsidRDefault="00D12D38" w:rsidP="00905DB5">
      <w:pPr>
        <w:tabs>
          <w:tab w:val="left" w:pos="7215"/>
        </w:tabs>
        <w:rPr>
          <w:sz w:val="24"/>
        </w:rPr>
      </w:pPr>
      <w:r>
        <w:rPr>
          <w:sz w:val="24"/>
        </w:rPr>
        <w:t xml:space="preserve">This package </w:t>
      </w:r>
      <w:r w:rsidR="00E87CE0">
        <w:rPr>
          <w:sz w:val="24"/>
        </w:rPr>
        <w:t xml:space="preserve">provides </w:t>
      </w:r>
      <w:r>
        <w:rPr>
          <w:sz w:val="24"/>
        </w:rPr>
        <w:t xml:space="preserve">students </w:t>
      </w:r>
      <w:r w:rsidR="00E87CE0">
        <w:rPr>
          <w:sz w:val="24"/>
        </w:rPr>
        <w:t xml:space="preserve">with </w:t>
      </w:r>
      <w:r>
        <w:rPr>
          <w:sz w:val="24"/>
        </w:rPr>
        <w:t xml:space="preserve">3 years membership of AAEE. There are </w:t>
      </w:r>
      <w:r w:rsidR="004572FC">
        <w:rPr>
          <w:sz w:val="24"/>
        </w:rPr>
        <w:t xml:space="preserve">up to 10 </w:t>
      </w:r>
      <w:r>
        <w:rPr>
          <w:sz w:val="24"/>
        </w:rPr>
        <w:t xml:space="preserve">packages available </w:t>
      </w:r>
      <w:r w:rsidR="004572FC">
        <w:rPr>
          <w:sz w:val="24"/>
        </w:rPr>
        <w:t xml:space="preserve">in </w:t>
      </w:r>
      <w:r w:rsidR="004572FC" w:rsidRPr="008764B8">
        <w:rPr>
          <w:b/>
          <w:sz w:val="24"/>
        </w:rPr>
        <w:t>each</w:t>
      </w:r>
      <w:r w:rsidR="004572FC">
        <w:rPr>
          <w:sz w:val="24"/>
        </w:rPr>
        <w:t xml:space="preserve"> of the eight Chapters of A</w:t>
      </w:r>
      <w:r>
        <w:rPr>
          <w:sz w:val="24"/>
        </w:rPr>
        <w:t xml:space="preserve">AEE. </w:t>
      </w:r>
      <w:r w:rsidR="008764B8">
        <w:rPr>
          <w:sz w:val="24"/>
        </w:rPr>
        <w:t xml:space="preserve">These include ACT, NSW, VIC, TAS, QLD, SA, NT and WA. </w:t>
      </w:r>
      <w:r>
        <w:rPr>
          <w:sz w:val="24"/>
        </w:rPr>
        <w:t xml:space="preserve">The package will also include </w:t>
      </w:r>
      <w:r w:rsidR="004572FC">
        <w:rPr>
          <w:sz w:val="24"/>
        </w:rPr>
        <w:t xml:space="preserve">access to funding to attend a local or national </w:t>
      </w:r>
      <w:r>
        <w:rPr>
          <w:sz w:val="24"/>
        </w:rPr>
        <w:t xml:space="preserve">event over the life of the 3 year membership. </w:t>
      </w:r>
    </w:p>
    <w:p w:rsidR="00905DB5" w:rsidRPr="00905DB5" w:rsidRDefault="00905DB5" w:rsidP="00905DB5"/>
    <w:p w:rsidR="00856C35" w:rsidRDefault="00D12D38" w:rsidP="00856C35">
      <w:pPr>
        <w:pStyle w:val="Heading2"/>
      </w:pPr>
      <w:r>
        <w:t xml:space="preserve">Applicants </w:t>
      </w:r>
      <w:r w:rsidR="00856C35" w:rsidRPr="00856C35"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3533"/>
        <w:gridCol w:w="681"/>
        <w:gridCol w:w="1845"/>
      </w:tblGrid>
      <w:tr w:rsidR="00905DB5" w:rsidRPr="005114CE" w:rsidTr="00C06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905DB5" w:rsidRPr="005114CE" w:rsidRDefault="00905DB5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905DB5" w:rsidRPr="009C220D" w:rsidRDefault="00905DB5" w:rsidP="00440CD8">
            <w:pPr>
              <w:pStyle w:val="FieldText"/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905DB5" w:rsidRPr="009C220D" w:rsidRDefault="00905DB5" w:rsidP="00440CD8">
            <w:pPr>
              <w:pStyle w:val="FieldText"/>
            </w:pPr>
          </w:p>
        </w:tc>
        <w:tc>
          <w:tcPr>
            <w:tcW w:w="681" w:type="dxa"/>
          </w:tcPr>
          <w:p w:rsidR="00905DB5" w:rsidRPr="005114CE" w:rsidRDefault="00905DB5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905DB5" w:rsidRPr="009C220D" w:rsidRDefault="00905DB5" w:rsidP="00440CD8">
            <w:pPr>
              <w:pStyle w:val="FieldText"/>
            </w:pPr>
          </w:p>
        </w:tc>
      </w:tr>
      <w:tr w:rsidR="00905DB5" w:rsidRPr="005114CE" w:rsidTr="004A4CE7">
        <w:tc>
          <w:tcPr>
            <w:tcW w:w="1081" w:type="dxa"/>
          </w:tcPr>
          <w:p w:rsidR="00905DB5" w:rsidRPr="00D6155E" w:rsidRDefault="00905DB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905DB5" w:rsidRPr="00490804" w:rsidRDefault="00905DB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905DB5" w:rsidRPr="00490804" w:rsidRDefault="00905DB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81" w:type="dxa"/>
          </w:tcPr>
          <w:p w:rsidR="00905DB5" w:rsidRPr="005114CE" w:rsidRDefault="00905DB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905DB5" w:rsidRPr="009C220D" w:rsidRDefault="00905DB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905DB5" w:rsidP="00440CD8">
            <w:pPr>
              <w:pStyle w:val="FieldText"/>
            </w:pPr>
            <w:r>
              <w:t>Postcode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62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none" w:sz="0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none" w:sz="0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  <w:tr w:rsidR="006266BC" w:rsidRPr="005114CE" w:rsidTr="0058595A">
        <w:trPr>
          <w:trHeight w:val="288"/>
        </w:trPr>
        <w:tc>
          <w:tcPr>
            <w:tcW w:w="1080" w:type="dxa"/>
          </w:tcPr>
          <w:p w:rsidR="006266BC" w:rsidRDefault="006266BC" w:rsidP="00490804"/>
          <w:p w:rsidR="006266BC" w:rsidRPr="005114CE" w:rsidRDefault="006266BC" w:rsidP="00490804">
            <w:r>
              <w:t xml:space="preserve">Signature 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6266BC" w:rsidRPr="009C220D" w:rsidRDefault="006266BC" w:rsidP="00440CD8">
            <w:pPr>
              <w:pStyle w:val="FieldText"/>
            </w:pPr>
          </w:p>
        </w:tc>
      </w:tr>
    </w:tbl>
    <w:p w:rsidR="00905DB5" w:rsidRDefault="00D12D38" w:rsidP="00905DB5">
      <w:pPr>
        <w:pStyle w:val="Heading2"/>
      </w:pPr>
      <w:r>
        <w:t xml:space="preserve">Institution </w:t>
      </w:r>
      <w:r w:rsidR="00B4204F">
        <w:t>S</w:t>
      </w:r>
      <w:r w:rsidR="00DD5926">
        <w:t>t</w:t>
      </w:r>
      <w:r w:rsidR="00B4204F">
        <w:t>a</w:t>
      </w:r>
      <w:r w:rsidR="00DD5926">
        <w:t xml:space="preserve">ff </w:t>
      </w:r>
      <w:r>
        <w:t xml:space="preserve">Contact </w:t>
      </w:r>
      <w:r w:rsidR="00905DB5" w:rsidRPr="00856C35">
        <w:t>Information</w:t>
      </w:r>
    </w:p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40"/>
        <w:gridCol w:w="3533"/>
        <w:gridCol w:w="681"/>
        <w:gridCol w:w="1846"/>
      </w:tblGrid>
      <w:tr w:rsidR="00DD5926" w:rsidRPr="009C220D" w:rsidTr="00DD5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:rsidR="00DD5926" w:rsidRPr="005114CE" w:rsidRDefault="00DD5926" w:rsidP="005075B1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DD5926" w:rsidRPr="009C220D" w:rsidRDefault="00DD5926" w:rsidP="005075B1">
            <w:pPr>
              <w:pStyle w:val="FieldText"/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DD5926" w:rsidRPr="009C220D" w:rsidRDefault="00DD5926" w:rsidP="005075B1">
            <w:pPr>
              <w:pStyle w:val="FieldText"/>
            </w:pPr>
          </w:p>
        </w:tc>
        <w:tc>
          <w:tcPr>
            <w:tcW w:w="681" w:type="dxa"/>
          </w:tcPr>
          <w:p w:rsidR="00DD5926" w:rsidRPr="005114CE" w:rsidRDefault="00DD5926" w:rsidP="005075B1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D5926" w:rsidRPr="009C220D" w:rsidRDefault="00DD5926" w:rsidP="005075B1">
            <w:pPr>
              <w:pStyle w:val="FieldText"/>
            </w:pPr>
          </w:p>
        </w:tc>
      </w:tr>
      <w:tr w:rsidR="00DD5926" w:rsidRPr="009C220D" w:rsidTr="00DD5926">
        <w:tc>
          <w:tcPr>
            <w:tcW w:w="1080" w:type="dxa"/>
          </w:tcPr>
          <w:p w:rsidR="00DD5926" w:rsidRPr="00D6155E" w:rsidRDefault="00DD5926" w:rsidP="005075B1"/>
        </w:tc>
        <w:tc>
          <w:tcPr>
            <w:tcW w:w="2940" w:type="dxa"/>
            <w:tcBorders>
              <w:top w:val="single" w:sz="4" w:space="0" w:color="auto"/>
            </w:tcBorders>
          </w:tcPr>
          <w:p w:rsidR="00DD5926" w:rsidRPr="00490804" w:rsidRDefault="00DD5926" w:rsidP="005075B1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DD5926" w:rsidRPr="00490804" w:rsidRDefault="00DD5926" w:rsidP="005075B1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81" w:type="dxa"/>
          </w:tcPr>
          <w:p w:rsidR="00DD5926" w:rsidRPr="005114CE" w:rsidRDefault="00DD5926" w:rsidP="005075B1"/>
        </w:tc>
        <w:tc>
          <w:tcPr>
            <w:tcW w:w="1846" w:type="dxa"/>
            <w:tcBorders>
              <w:top w:val="single" w:sz="4" w:space="0" w:color="auto"/>
            </w:tcBorders>
          </w:tcPr>
          <w:p w:rsidR="00DD5926" w:rsidRPr="009C220D" w:rsidRDefault="00DD5926" w:rsidP="005075B1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266BC" w:rsidRPr="005114CE" w:rsidTr="0040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6266BC" w:rsidRPr="005114CE" w:rsidRDefault="006266BC" w:rsidP="004060BE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6266BC" w:rsidRPr="00FF1313" w:rsidRDefault="006266BC" w:rsidP="004060B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266BC" w:rsidRPr="00FF1313" w:rsidRDefault="006266BC" w:rsidP="004060BE">
            <w:pPr>
              <w:pStyle w:val="FieldText"/>
            </w:pPr>
            <w:r>
              <w:t>Postcode</w:t>
            </w:r>
          </w:p>
        </w:tc>
      </w:tr>
    </w:tbl>
    <w:p w:rsidR="006266BC" w:rsidRDefault="006266BC" w:rsidP="006266B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266BC" w:rsidRPr="005114CE" w:rsidTr="00626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6266BC" w:rsidRPr="005114CE" w:rsidRDefault="006266BC" w:rsidP="004060BE">
            <w:r w:rsidRPr="005114CE">
              <w:t>Phone:</w:t>
            </w:r>
          </w:p>
        </w:tc>
        <w:tc>
          <w:tcPr>
            <w:tcW w:w="3690" w:type="dxa"/>
            <w:tcBorders>
              <w:bottom w:val="none" w:sz="0" w:space="0" w:color="auto"/>
            </w:tcBorders>
          </w:tcPr>
          <w:p w:rsidR="006266BC" w:rsidRPr="009C220D" w:rsidRDefault="006266BC" w:rsidP="004060BE">
            <w:pPr>
              <w:pStyle w:val="FieldText"/>
            </w:pPr>
          </w:p>
        </w:tc>
        <w:tc>
          <w:tcPr>
            <w:tcW w:w="720" w:type="dxa"/>
          </w:tcPr>
          <w:p w:rsidR="006266BC" w:rsidRPr="005114CE" w:rsidRDefault="006266BC" w:rsidP="004060BE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none" w:sz="0" w:space="0" w:color="auto"/>
            </w:tcBorders>
          </w:tcPr>
          <w:p w:rsidR="006266BC" w:rsidRPr="009C220D" w:rsidRDefault="006266BC" w:rsidP="004060BE">
            <w:pPr>
              <w:pStyle w:val="FieldText"/>
            </w:pPr>
          </w:p>
        </w:tc>
      </w:tr>
      <w:tr w:rsidR="006266BC" w:rsidRPr="005114CE" w:rsidTr="00046686">
        <w:trPr>
          <w:trHeight w:val="288"/>
        </w:trPr>
        <w:tc>
          <w:tcPr>
            <w:tcW w:w="1080" w:type="dxa"/>
          </w:tcPr>
          <w:p w:rsidR="006266BC" w:rsidRDefault="006266BC" w:rsidP="004060BE"/>
          <w:p w:rsidR="006266BC" w:rsidRPr="005114CE" w:rsidRDefault="006266BC" w:rsidP="004060BE">
            <w:r>
              <w:t xml:space="preserve">Signature 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6266BC" w:rsidRPr="009C220D" w:rsidRDefault="006266BC" w:rsidP="004060BE">
            <w:pPr>
              <w:pStyle w:val="FieldText"/>
            </w:pPr>
          </w:p>
        </w:tc>
      </w:tr>
    </w:tbl>
    <w:p w:rsidR="006266BC" w:rsidRDefault="006266BC"/>
    <w:p w:rsidR="00330050" w:rsidRDefault="003218FB" w:rsidP="003218FB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</w:t>
      </w:r>
      <w:r w:rsidR="006266BC" w:rsidRPr="00D47F4F">
        <w:rPr>
          <w:sz w:val="20"/>
          <w:szCs w:val="20"/>
        </w:rPr>
        <w:t>ubmission</w:t>
      </w:r>
    </w:p>
    <w:p w:rsidR="003218FB" w:rsidRPr="003218FB" w:rsidRDefault="003218FB" w:rsidP="003218FB"/>
    <w:p w:rsidR="006266BC" w:rsidRDefault="006266BC" w:rsidP="006266BC">
      <w:pPr>
        <w:spacing w:before="64" w:line="256" w:lineRule="auto"/>
        <w:ind w:left="220" w:right="741"/>
        <w:rPr>
          <w:sz w:val="20"/>
          <w:szCs w:val="20"/>
        </w:rPr>
      </w:pPr>
      <w:r w:rsidRPr="00D47F4F">
        <w:rPr>
          <w:sz w:val="20"/>
          <w:szCs w:val="20"/>
        </w:rPr>
        <w:t xml:space="preserve">Please </w:t>
      </w:r>
      <w:r>
        <w:rPr>
          <w:sz w:val="20"/>
          <w:szCs w:val="20"/>
        </w:rPr>
        <w:t>complete the</w:t>
      </w:r>
      <w:r w:rsidRPr="00D47F4F">
        <w:rPr>
          <w:sz w:val="20"/>
          <w:szCs w:val="20"/>
        </w:rPr>
        <w:t xml:space="preserve"> submission </w:t>
      </w:r>
      <w:r>
        <w:rPr>
          <w:sz w:val="20"/>
          <w:szCs w:val="20"/>
        </w:rPr>
        <w:t xml:space="preserve">criteria below </w:t>
      </w:r>
      <w:r w:rsidRPr="00D47F4F">
        <w:rPr>
          <w:sz w:val="20"/>
          <w:szCs w:val="20"/>
        </w:rPr>
        <w:t xml:space="preserve">that details relevant information relating to the </w:t>
      </w:r>
      <w:r w:rsidR="00DD5926">
        <w:rPr>
          <w:sz w:val="20"/>
          <w:szCs w:val="20"/>
        </w:rPr>
        <w:t>applicant</w:t>
      </w:r>
      <w:r w:rsidRPr="00D47F4F">
        <w:rPr>
          <w:sz w:val="20"/>
          <w:szCs w:val="20"/>
        </w:rPr>
        <w:t xml:space="preserve">. Each criteria </w:t>
      </w:r>
      <w:r>
        <w:rPr>
          <w:sz w:val="20"/>
          <w:szCs w:val="20"/>
        </w:rPr>
        <w:t xml:space="preserve">response </w:t>
      </w:r>
      <w:r w:rsidR="003218FB">
        <w:rPr>
          <w:sz w:val="20"/>
          <w:szCs w:val="20"/>
        </w:rPr>
        <w:t xml:space="preserve">no more than </w:t>
      </w:r>
      <w:r w:rsidR="00E87CE0">
        <w:rPr>
          <w:sz w:val="20"/>
          <w:szCs w:val="20"/>
        </w:rPr>
        <w:t>250</w:t>
      </w:r>
      <w:r w:rsidRPr="00D47F4F">
        <w:rPr>
          <w:sz w:val="20"/>
          <w:szCs w:val="20"/>
        </w:rPr>
        <w:t xml:space="preserve"> words</w:t>
      </w:r>
      <w:r w:rsidR="003218FB">
        <w:rPr>
          <w:sz w:val="20"/>
          <w:szCs w:val="20"/>
        </w:rPr>
        <w:t xml:space="preserve"> and </w:t>
      </w:r>
      <w:r w:rsidR="003218FB" w:rsidRPr="003218FB">
        <w:rPr>
          <w:sz w:val="20"/>
          <w:szCs w:val="20"/>
        </w:rPr>
        <w:t>evidence and verifiable examples</w:t>
      </w:r>
      <w:r w:rsidRPr="00D47F4F">
        <w:rPr>
          <w:sz w:val="20"/>
          <w:szCs w:val="20"/>
        </w:rPr>
        <w:t xml:space="preserve">. </w:t>
      </w:r>
    </w:p>
    <w:p w:rsidR="003218FB" w:rsidRPr="00D47F4F" w:rsidRDefault="003218FB" w:rsidP="006266BC">
      <w:pPr>
        <w:spacing w:before="64" w:line="256" w:lineRule="auto"/>
        <w:ind w:left="220" w:right="741"/>
        <w:rPr>
          <w:sz w:val="20"/>
          <w:szCs w:val="20"/>
        </w:rPr>
      </w:pPr>
    </w:p>
    <w:p w:rsidR="006266BC" w:rsidRDefault="006266BC" w:rsidP="006266BC">
      <w:pPr>
        <w:spacing w:line="261" w:lineRule="auto"/>
        <w:ind w:left="220" w:right="82"/>
        <w:rPr>
          <w:sz w:val="20"/>
          <w:szCs w:val="20"/>
        </w:rPr>
      </w:pPr>
      <w:r w:rsidRPr="00D47F4F">
        <w:rPr>
          <w:sz w:val="20"/>
          <w:szCs w:val="20"/>
        </w:rPr>
        <w:t xml:space="preserve">The submission </w:t>
      </w:r>
      <w:r w:rsidR="003218FB">
        <w:rPr>
          <w:sz w:val="20"/>
          <w:szCs w:val="20"/>
        </w:rPr>
        <w:t xml:space="preserve">is </w:t>
      </w:r>
      <w:r w:rsidR="00DD5926">
        <w:rPr>
          <w:sz w:val="20"/>
          <w:szCs w:val="20"/>
        </w:rPr>
        <w:t>to be supported by evidence of enrollment in the respective teaching education degree from that institution.</w:t>
      </w:r>
      <w:r w:rsidRPr="00D47F4F">
        <w:rPr>
          <w:sz w:val="20"/>
          <w:szCs w:val="20"/>
        </w:rPr>
        <w:t xml:space="preserve"> </w:t>
      </w:r>
      <w:r w:rsidR="003218FB">
        <w:rPr>
          <w:sz w:val="20"/>
          <w:szCs w:val="20"/>
        </w:rPr>
        <w:t xml:space="preserve">Please attach to this submission. </w:t>
      </w:r>
    </w:p>
    <w:p w:rsidR="003218FB" w:rsidRPr="00D47F4F" w:rsidRDefault="003218FB" w:rsidP="006266BC">
      <w:pPr>
        <w:spacing w:line="261" w:lineRule="auto"/>
        <w:ind w:left="220" w:right="82"/>
        <w:rPr>
          <w:sz w:val="20"/>
          <w:szCs w:val="20"/>
        </w:rPr>
      </w:pPr>
    </w:p>
    <w:p w:rsidR="006266BC" w:rsidRPr="00D47F4F" w:rsidRDefault="006266BC" w:rsidP="006266BC">
      <w:pPr>
        <w:pStyle w:val="BodyText"/>
        <w:ind w:left="220" w:right="457"/>
        <w:rPr>
          <w:sz w:val="20"/>
          <w:szCs w:val="20"/>
        </w:rPr>
      </w:pPr>
      <w:r w:rsidRPr="00D47F4F">
        <w:rPr>
          <w:sz w:val="20"/>
          <w:szCs w:val="20"/>
        </w:rPr>
        <w:t>The judging panel’s selection will be based on the submission that addresses the following criteria.</w:t>
      </w:r>
    </w:p>
    <w:p w:rsidR="006266BC" w:rsidRDefault="006266B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6266BC" w:rsidRPr="00613129" w:rsidTr="00B50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:rsidR="006266BC" w:rsidRPr="005114CE" w:rsidRDefault="00DD5926" w:rsidP="00E87CE0">
            <w:pPr>
              <w:pStyle w:val="FieldText"/>
              <w:numPr>
                <w:ilvl w:val="0"/>
                <w:numId w:val="11"/>
              </w:numPr>
              <w:ind w:left="450"/>
            </w:pPr>
            <w:r>
              <w:rPr>
                <w:sz w:val="20"/>
                <w:szCs w:val="20"/>
              </w:rPr>
              <w:t xml:space="preserve">Outline </w:t>
            </w:r>
            <w:r w:rsidR="00E87CE0">
              <w:rPr>
                <w:sz w:val="20"/>
                <w:szCs w:val="20"/>
              </w:rPr>
              <w:t xml:space="preserve">the nature of your involvement in your local </w:t>
            </w:r>
            <w:r>
              <w:rPr>
                <w:sz w:val="20"/>
                <w:szCs w:val="20"/>
              </w:rPr>
              <w:t xml:space="preserve">environmental groups. </w:t>
            </w:r>
            <w:r w:rsidR="003218FB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</w:rPr>
              <w:t>250</w:t>
            </w:r>
            <w:r w:rsidR="003218FB">
              <w:rPr>
                <w:b w:val="0"/>
                <w:sz w:val="20"/>
                <w:szCs w:val="20"/>
              </w:rPr>
              <w:t xml:space="preserve"> words)</w:t>
            </w:r>
          </w:p>
        </w:tc>
      </w:tr>
      <w:tr w:rsidR="003218FB" w:rsidRPr="005114CE" w:rsidTr="00733DB3">
        <w:trPr>
          <w:trHeight w:val="288"/>
        </w:trPr>
        <w:tc>
          <w:tcPr>
            <w:tcW w:w="10080" w:type="dxa"/>
          </w:tcPr>
          <w:p w:rsidR="003218FB" w:rsidRDefault="003218FB" w:rsidP="004060BE"/>
          <w:p w:rsidR="00F822C6" w:rsidRPr="009C220D" w:rsidRDefault="00F822C6" w:rsidP="003218FB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3218FB" w:rsidRPr="00613129" w:rsidTr="0040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4"/>
          </w:tcPr>
          <w:p w:rsidR="003218FB" w:rsidRPr="003218FB" w:rsidRDefault="00E87CE0" w:rsidP="00E87CE0">
            <w:pPr>
              <w:pStyle w:val="ListParagraph"/>
              <w:numPr>
                <w:ilvl w:val="0"/>
                <w:numId w:val="11"/>
              </w:numPr>
              <w:tabs>
                <w:tab w:val="left" w:pos="942"/>
              </w:tabs>
              <w:spacing w:before="4"/>
              <w:ind w:lef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Is there a particular aspect of education for sustainability that you believe you are committed to influence? </w:t>
            </w:r>
            <w:r w:rsidR="003218FB" w:rsidRPr="003218F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250</w:t>
            </w:r>
            <w:r w:rsidR="003218FB" w:rsidRPr="003218FB">
              <w:rPr>
                <w:sz w:val="20"/>
                <w:szCs w:val="20"/>
              </w:rPr>
              <w:t xml:space="preserve"> words)</w:t>
            </w:r>
          </w:p>
        </w:tc>
      </w:tr>
      <w:tr w:rsidR="003218FB" w:rsidRPr="005114CE" w:rsidTr="00F822C6">
        <w:trPr>
          <w:trHeight w:val="288"/>
        </w:trPr>
        <w:tc>
          <w:tcPr>
            <w:tcW w:w="10080" w:type="dxa"/>
            <w:gridSpan w:val="4"/>
          </w:tcPr>
          <w:p w:rsidR="003218FB" w:rsidRDefault="003218FB" w:rsidP="004060BE"/>
          <w:p w:rsidR="00F822C6" w:rsidRDefault="00F822C6" w:rsidP="004060BE"/>
          <w:p w:rsidR="00F822C6" w:rsidRDefault="00F822C6" w:rsidP="004060BE"/>
          <w:p w:rsidR="00F822C6" w:rsidRDefault="00F822C6" w:rsidP="004060BE"/>
          <w:p w:rsidR="00F822C6" w:rsidRDefault="00F822C6" w:rsidP="004060BE"/>
          <w:p w:rsidR="003218FB" w:rsidRPr="009C220D" w:rsidRDefault="003218FB" w:rsidP="004060BE">
            <w:pPr>
              <w:pStyle w:val="FieldText"/>
            </w:pPr>
          </w:p>
        </w:tc>
      </w:tr>
      <w:tr w:rsidR="003218FB" w:rsidRPr="00613129" w:rsidTr="003218F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3218FB" w:rsidRPr="00F822C6" w:rsidRDefault="003218FB" w:rsidP="00FE2FAC">
            <w:pPr>
              <w:pStyle w:val="ListParagraph"/>
              <w:tabs>
                <w:tab w:val="left" w:pos="942"/>
              </w:tabs>
              <w:spacing w:before="6"/>
              <w:ind w:left="450" w:right="270" w:firstLine="0"/>
              <w:rPr>
                <w:sz w:val="20"/>
                <w:szCs w:val="20"/>
              </w:rPr>
            </w:pPr>
          </w:p>
        </w:tc>
      </w:tr>
      <w:tr w:rsidR="003218FB" w:rsidRPr="005114CE" w:rsidTr="003218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F822C6" w:rsidRPr="009C220D" w:rsidRDefault="00F822C6" w:rsidP="004060BE">
            <w:pPr>
              <w:pStyle w:val="FieldText"/>
            </w:pPr>
          </w:p>
        </w:tc>
      </w:tr>
      <w:tr w:rsidR="00F822C6" w:rsidRPr="00F822C6" w:rsidTr="003218F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F822C6" w:rsidRPr="00F822C6" w:rsidRDefault="00FE2FAC" w:rsidP="008764B8">
            <w:pPr>
              <w:pStyle w:val="ListParagraph"/>
              <w:numPr>
                <w:ilvl w:val="0"/>
                <w:numId w:val="11"/>
              </w:numPr>
              <w:ind w:left="4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r w:rsidR="00B4204F">
              <w:rPr>
                <w:b/>
                <w:sz w:val="20"/>
                <w:szCs w:val="20"/>
              </w:rPr>
              <w:t>suggest</w:t>
            </w:r>
            <w:r w:rsidR="008764B8">
              <w:rPr>
                <w:b/>
                <w:sz w:val="20"/>
                <w:szCs w:val="20"/>
              </w:rPr>
              <w:t>ions do you believe</w:t>
            </w:r>
            <w:r w:rsidR="00B4204F">
              <w:rPr>
                <w:b/>
                <w:sz w:val="20"/>
                <w:szCs w:val="20"/>
              </w:rPr>
              <w:t xml:space="preserve"> will support the </w:t>
            </w:r>
            <w:r>
              <w:rPr>
                <w:b/>
                <w:sz w:val="20"/>
                <w:szCs w:val="20"/>
              </w:rPr>
              <w:t>develop</w:t>
            </w:r>
            <w:r w:rsidR="00B4204F">
              <w:rPr>
                <w:b/>
                <w:sz w:val="20"/>
                <w:szCs w:val="20"/>
              </w:rPr>
              <w:t xml:space="preserve">ment of </w:t>
            </w:r>
            <w:r>
              <w:rPr>
                <w:b/>
                <w:sz w:val="20"/>
                <w:szCs w:val="20"/>
              </w:rPr>
              <w:t>your understanding of how to teach education for sustainability?</w:t>
            </w:r>
            <w:r w:rsidR="00F822C6">
              <w:rPr>
                <w:b/>
                <w:sz w:val="20"/>
                <w:szCs w:val="20"/>
              </w:rPr>
              <w:t xml:space="preserve"> </w:t>
            </w:r>
            <w:r w:rsidR="00F822C6" w:rsidRPr="00F822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250</w:t>
            </w:r>
            <w:r w:rsidR="00F822C6" w:rsidRPr="00F822C6">
              <w:rPr>
                <w:sz w:val="20"/>
                <w:szCs w:val="20"/>
              </w:rPr>
              <w:t xml:space="preserve"> </w:t>
            </w:r>
            <w:r w:rsidR="00F822C6">
              <w:rPr>
                <w:sz w:val="20"/>
                <w:szCs w:val="20"/>
              </w:rPr>
              <w:t>w</w:t>
            </w:r>
            <w:r w:rsidR="00F822C6" w:rsidRPr="00F822C6">
              <w:rPr>
                <w:sz w:val="20"/>
                <w:szCs w:val="20"/>
              </w:rPr>
              <w:t>ords)</w:t>
            </w:r>
          </w:p>
        </w:tc>
      </w:tr>
      <w:tr w:rsidR="006E05B2" w:rsidRPr="00F822C6" w:rsidTr="003218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4"/>
          </w:tcPr>
          <w:p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:rsidR="006E05B2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  <w:p w:rsidR="006E05B2" w:rsidRPr="00F822C6" w:rsidRDefault="006E05B2" w:rsidP="006E05B2">
            <w:pPr>
              <w:pStyle w:val="ListParagraph"/>
              <w:ind w:left="450" w:firstLine="0"/>
              <w:rPr>
                <w:b/>
                <w:bCs w:val="0"/>
                <w:sz w:val="20"/>
                <w:szCs w:val="20"/>
              </w:rPr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FE2FAC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A62CE1" w:rsidRPr="00613129" w:rsidTr="00822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E2FAC" w:rsidRDefault="00A62CE1" w:rsidP="00A62CE1">
            <w:pPr>
              <w:ind w:left="220"/>
              <w:rPr>
                <w:b/>
                <w:color w:val="0000FF" w:themeColor="hyperlink"/>
                <w:sz w:val="20"/>
                <w:szCs w:val="20"/>
                <w:u w:val="single"/>
              </w:rPr>
            </w:pPr>
            <w:r w:rsidRPr="006B4013">
              <w:rPr>
                <w:b/>
                <w:sz w:val="20"/>
                <w:szCs w:val="20"/>
              </w:rPr>
              <w:t xml:space="preserve">SEND NOMINATION TO: </w:t>
            </w:r>
            <w:r>
              <w:rPr>
                <w:b/>
                <w:sz w:val="20"/>
                <w:szCs w:val="20"/>
              </w:rPr>
              <w:t xml:space="preserve">Attention: </w:t>
            </w:r>
            <w:r w:rsidRPr="006B4013">
              <w:rPr>
                <w:b/>
                <w:i/>
                <w:sz w:val="20"/>
                <w:szCs w:val="20"/>
              </w:rPr>
              <w:t xml:space="preserve">AAEE </w:t>
            </w:r>
            <w:r w:rsidR="00432F39">
              <w:rPr>
                <w:b/>
                <w:i/>
                <w:sz w:val="20"/>
                <w:szCs w:val="20"/>
              </w:rPr>
              <w:t xml:space="preserve"> A</w:t>
            </w:r>
            <w:r w:rsidR="00FE2FAC">
              <w:rPr>
                <w:b/>
                <w:i/>
                <w:sz w:val="20"/>
                <w:szCs w:val="20"/>
              </w:rPr>
              <w:t>TRF</w:t>
            </w:r>
            <w:r>
              <w:rPr>
                <w:b/>
                <w:i/>
                <w:sz w:val="20"/>
                <w:szCs w:val="20"/>
              </w:rPr>
              <w:t xml:space="preserve"> 2021</w:t>
            </w:r>
            <w:r w:rsidRPr="006B4013">
              <w:rPr>
                <w:b/>
                <w:i/>
                <w:sz w:val="20"/>
                <w:szCs w:val="20"/>
              </w:rPr>
              <w:t xml:space="preserve">  </w:t>
            </w:r>
            <w:hyperlink r:id="rId12" w:history="1">
              <w:r w:rsidRPr="0005159C">
                <w:rPr>
                  <w:rStyle w:val="Hyperlink"/>
                  <w:b/>
                  <w:sz w:val="20"/>
                  <w:szCs w:val="20"/>
                </w:rPr>
                <w:t>admin@aaee.org.au</w:t>
              </w:r>
            </w:hyperlink>
            <w:r w:rsidR="00FE2FAC">
              <w:rPr>
                <w:rStyle w:val="Hyperlink"/>
                <w:b/>
                <w:sz w:val="20"/>
                <w:szCs w:val="20"/>
              </w:rPr>
              <w:t xml:space="preserve"> </w:t>
            </w:r>
          </w:p>
          <w:p w:rsidR="00B7631D" w:rsidRDefault="00B7631D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</w:p>
          <w:p w:rsidR="006364CF" w:rsidRDefault="00FE2FAC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Attach file using </w:t>
            </w:r>
            <w:r w:rsidR="000A2A44">
              <w:rPr>
                <w:b/>
                <w:sz w:val="20"/>
                <w:szCs w:val="20"/>
              </w:rPr>
              <w:t xml:space="preserve">your names for </w:t>
            </w:r>
            <w:r>
              <w:rPr>
                <w:b/>
                <w:sz w:val="20"/>
                <w:szCs w:val="20"/>
              </w:rPr>
              <w:t xml:space="preserve">file name </w:t>
            </w:r>
            <w:r w:rsidR="006364CF">
              <w:rPr>
                <w:b/>
                <w:sz w:val="20"/>
                <w:szCs w:val="20"/>
              </w:rPr>
              <w:t xml:space="preserve">e.g. </w:t>
            </w:r>
            <w:r>
              <w:rPr>
                <w:b/>
                <w:sz w:val="20"/>
                <w:szCs w:val="20"/>
              </w:rPr>
              <w:t>AAEE</w:t>
            </w:r>
            <w:r w:rsidR="00432F39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TRF2021_</w:t>
            </w:r>
            <w:r w:rsidR="006364CF">
              <w:rPr>
                <w:b/>
                <w:sz w:val="20"/>
                <w:szCs w:val="20"/>
              </w:rPr>
              <w:t xml:space="preserve">SLogan </w:t>
            </w:r>
          </w:p>
          <w:p w:rsidR="00B7631D" w:rsidRDefault="00B7631D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</w:p>
          <w:p w:rsidR="006364CF" w:rsidRDefault="00A62CE1" w:rsidP="00A62CE1">
            <w:pPr>
              <w:spacing w:before="1"/>
              <w:ind w:left="220"/>
              <w:rPr>
                <w:sz w:val="20"/>
                <w:szCs w:val="20"/>
              </w:rPr>
            </w:pPr>
            <w:r w:rsidRPr="006B4013">
              <w:rPr>
                <w:b/>
                <w:sz w:val="20"/>
                <w:szCs w:val="20"/>
              </w:rPr>
              <w:t>NOMINATIONS Close</w:t>
            </w:r>
            <w:r w:rsidRPr="00D47F4F">
              <w:rPr>
                <w:sz w:val="20"/>
                <w:szCs w:val="20"/>
              </w:rPr>
              <w:t>:</w:t>
            </w:r>
            <w:r w:rsidRPr="000A2A44">
              <w:rPr>
                <w:b/>
                <w:sz w:val="20"/>
                <w:szCs w:val="20"/>
              </w:rPr>
              <w:t xml:space="preserve"> </w:t>
            </w:r>
            <w:r w:rsidR="000A2A44" w:rsidRPr="000A2A44">
              <w:rPr>
                <w:b/>
                <w:sz w:val="20"/>
                <w:szCs w:val="20"/>
              </w:rPr>
              <w:t>29</w:t>
            </w:r>
            <w:r w:rsidR="00B7631D" w:rsidRPr="000A2A44">
              <w:rPr>
                <w:b/>
                <w:sz w:val="20"/>
                <w:szCs w:val="20"/>
                <w:vertAlign w:val="superscript"/>
              </w:rPr>
              <w:t>th</w:t>
            </w:r>
            <w:r w:rsidR="008764B8">
              <w:rPr>
                <w:b/>
                <w:sz w:val="20"/>
                <w:szCs w:val="20"/>
              </w:rPr>
              <w:t xml:space="preserve"> </w:t>
            </w:r>
            <w:r w:rsidR="000A2A44">
              <w:rPr>
                <w:b/>
                <w:sz w:val="20"/>
                <w:szCs w:val="20"/>
              </w:rPr>
              <w:t>October</w:t>
            </w:r>
            <w:r w:rsidRPr="00A62CE1">
              <w:rPr>
                <w:b/>
                <w:sz w:val="20"/>
                <w:szCs w:val="20"/>
              </w:rPr>
              <w:t xml:space="preserve"> </w:t>
            </w:r>
            <w:r w:rsidR="006364CF">
              <w:rPr>
                <w:b/>
                <w:sz w:val="20"/>
                <w:szCs w:val="20"/>
              </w:rPr>
              <w:t>2021</w:t>
            </w:r>
            <w:r w:rsidR="006E05B2">
              <w:rPr>
                <w:b/>
                <w:sz w:val="20"/>
                <w:szCs w:val="20"/>
              </w:rPr>
              <w:t xml:space="preserve"> </w:t>
            </w:r>
            <w:r w:rsidRPr="00A62CE1">
              <w:rPr>
                <w:b/>
                <w:sz w:val="20"/>
                <w:szCs w:val="20"/>
              </w:rPr>
              <w:t>Close of business</w:t>
            </w:r>
            <w:r>
              <w:rPr>
                <w:sz w:val="20"/>
                <w:szCs w:val="20"/>
              </w:rPr>
              <w:t xml:space="preserve"> </w:t>
            </w:r>
            <w:r w:rsidR="000A2A44">
              <w:rPr>
                <w:sz w:val="20"/>
                <w:szCs w:val="20"/>
              </w:rPr>
              <w:t xml:space="preserve"> or when positions allocated </w:t>
            </w:r>
            <w:r w:rsidR="009C6709">
              <w:rPr>
                <w:sz w:val="20"/>
                <w:szCs w:val="20"/>
              </w:rPr>
              <w:t xml:space="preserve">   </w:t>
            </w:r>
          </w:p>
          <w:p w:rsidR="006364CF" w:rsidRDefault="006364CF" w:rsidP="00A62CE1">
            <w:pPr>
              <w:spacing w:before="1"/>
              <w:ind w:left="220"/>
              <w:rPr>
                <w:sz w:val="20"/>
                <w:szCs w:val="20"/>
              </w:rPr>
            </w:pPr>
          </w:p>
          <w:p w:rsidR="00A62CE1" w:rsidRPr="005F163B" w:rsidRDefault="006364CF" w:rsidP="00A62CE1">
            <w:pPr>
              <w:spacing w:before="1"/>
              <w:ind w:left="220"/>
              <w:rPr>
                <w:b/>
                <w:sz w:val="20"/>
                <w:szCs w:val="20"/>
              </w:rPr>
            </w:pPr>
            <w:r w:rsidRPr="00B4204F">
              <w:rPr>
                <w:b/>
                <w:sz w:val="20"/>
                <w:szCs w:val="20"/>
              </w:rPr>
              <w:t>AAEE Website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="000A2A44" w:rsidRPr="004C24DD">
                <w:rPr>
                  <w:rStyle w:val="Hyperlink"/>
                </w:rPr>
                <w:t>www.aaee.org.au</w:t>
              </w:r>
              <w:r w:rsidR="000A2A44" w:rsidRPr="004C24DD">
                <w:rPr>
                  <w:rStyle w:val="Hyperlink"/>
                </w:rPr>
                <w:t>/</w:t>
              </w:r>
              <w:r w:rsidR="000A2A44" w:rsidRPr="004C24DD">
                <w:rPr>
                  <w:rStyle w:val="Hyperlink"/>
                </w:rPr>
                <w:t>projects/grants</w:t>
              </w:r>
            </w:hyperlink>
            <w:r w:rsidR="000A2A44">
              <w:t xml:space="preserve"> </w:t>
            </w:r>
            <w:r w:rsidR="000A2A44" w:rsidRPr="000A2A44">
              <w:t>/</w:t>
            </w:r>
            <w:r w:rsidR="009C6709">
              <w:rPr>
                <w:sz w:val="20"/>
                <w:szCs w:val="20"/>
              </w:rPr>
              <w:t xml:space="preserve">   </w:t>
            </w:r>
          </w:p>
          <w:p w:rsidR="00A62CE1" w:rsidRPr="005114CE" w:rsidRDefault="00A62CE1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A62CE1" w:rsidRPr="00613129" w:rsidTr="006E0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0080" w:type="dxa"/>
            <w:shd w:val="clear" w:color="auto" w:fill="D9D9D9" w:themeFill="background1" w:themeFillShade="D9"/>
          </w:tcPr>
          <w:p w:rsidR="006E05B2" w:rsidRDefault="00A62CE1" w:rsidP="006E05B2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  <w:tab w:val="left" w:pos="630"/>
              </w:tabs>
              <w:spacing w:line="252" w:lineRule="auto"/>
              <w:ind w:right="903" w:hanging="1061"/>
              <w:rPr>
                <w:sz w:val="20"/>
                <w:szCs w:val="20"/>
              </w:rPr>
            </w:pPr>
            <w:r w:rsidRPr="006E05B2">
              <w:rPr>
                <w:sz w:val="20"/>
                <w:szCs w:val="20"/>
              </w:rPr>
              <w:t>Submissions reviewed by the AAEE</w:t>
            </w:r>
            <w:r w:rsidRPr="006E05B2">
              <w:rPr>
                <w:spacing w:val="-3"/>
                <w:sz w:val="20"/>
                <w:szCs w:val="20"/>
              </w:rPr>
              <w:t xml:space="preserve"> </w:t>
            </w:r>
            <w:r w:rsidR="006E05B2">
              <w:rPr>
                <w:sz w:val="20"/>
                <w:szCs w:val="20"/>
              </w:rPr>
              <w:t>Panel</w:t>
            </w:r>
            <w:r w:rsidR="00B7631D">
              <w:rPr>
                <w:sz w:val="20"/>
                <w:szCs w:val="20"/>
              </w:rPr>
              <w:t xml:space="preserve"> </w:t>
            </w:r>
          </w:p>
          <w:p w:rsidR="00A62CE1" w:rsidRPr="006E05B2" w:rsidRDefault="00FE2FAC" w:rsidP="006E05B2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  <w:tab w:val="left" w:pos="630"/>
              </w:tabs>
              <w:spacing w:line="252" w:lineRule="auto"/>
              <w:ind w:right="903" w:hanging="1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</w:t>
            </w:r>
            <w:r w:rsidR="00A62CE1" w:rsidRPr="006E05B2">
              <w:rPr>
                <w:sz w:val="20"/>
                <w:szCs w:val="20"/>
              </w:rPr>
              <w:t xml:space="preserve"> notified by email </w:t>
            </w:r>
            <w:r w:rsidR="000A2A44">
              <w:rPr>
                <w:sz w:val="20"/>
                <w:szCs w:val="20"/>
              </w:rPr>
              <w:t>as they are assessed</w:t>
            </w:r>
            <w:r w:rsidR="00A62CE1" w:rsidRPr="006E05B2">
              <w:rPr>
                <w:sz w:val="20"/>
                <w:szCs w:val="20"/>
              </w:rPr>
              <w:t xml:space="preserve"> </w:t>
            </w:r>
          </w:p>
          <w:p w:rsidR="00FE2FAC" w:rsidRPr="00FE2FAC" w:rsidRDefault="00FE2FAC" w:rsidP="006E05B2">
            <w:pPr>
              <w:pStyle w:val="ListParagraph"/>
              <w:numPr>
                <w:ilvl w:val="0"/>
                <w:numId w:val="13"/>
              </w:numPr>
              <w:tabs>
                <w:tab w:val="left" w:pos="630"/>
              </w:tabs>
              <w:spacing w:line="237" w:lineRule="auto"/>
              <w:ind w:left="630" w:right="180" w:hanging="450"/>
            </w:pPr>
            <w:r>
              <w:rPr>
                <w:sz w:val="20"/>
                <w:szCs w:val="20"/>
              </w:rPr>
              <w:t xml:space="preserve">Applicants </w:t>
            </w:r>
            <w:r w:rsidR="000A2A44">
              <w:rPr>
                <w:sz w:val="20"/>
                <w:szCs w:val="20"/>
              </w:rPr>
              <w:t>given</w:t>
            </w:r>
            <w:r>
              <w:rPr>
                <w:sz w:val="20"/>
                <w:szCs w:val="20"/>
              </w:rPr>
              <w:t xml:space="preserve"> membership and appropriate Chapter notified for mentoring. </w:t>
            </w:r>
            <w:bookmarkStart w:id="0" w:name="_GoBack"/>
            <w:bookmarkEnd w:id="0"/>
          </w:p>
          <w:p w:rsidR="006E05B2" w:rsidRPr="009C220D" w:rsidRDefault="006E05B2" w:rsidP="00FE2FAC">
            <w:pPr>
              <w:pStyle w:val="ListParagraph"/>
              <w:tabs>
                <w:tab w:val="left" w:pos="630"/>
              </w:tabs>
              <w:spacing w:line="237" w:lineRule="auto"/>
              <w:ind w:left="630" w:right="180" w:firstLine="0"/>
            </w:pPr>
          </w:p>
        </w:tc>
      </w:tr>
    </w:tbl>
    <w:p w:rsidR="00BC07E3" w:rsidRDefault="00BC07E3" w:rsidP="00BC07E3"/>
    <w:sectPr w:rsidR="00BC07E3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5F" w:rsidRDefault="00C61D5F" w:rsidP="00176E67">
      <w:r>
        <w:separator/>
      </w:r>
    </w:p>
  </w:endnote>
  <w:endnote w:type="continuationSeparator" w:id="0">
    <w:p w:rsidR="00C61D5F" w:rsidRDefault="00C61D5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2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5F" w:rsidRDefault="00C61D5F" w:rsidP="00176E67">
      <w:r>
        <w:separator/>
      </w:r>
    </w:p>
  </w:footnote>
  <w:footnote w:type="continuationSeparator" w:id="0">
    <w:p w:rsidR="00C61D5F" w:rsidRDefault="00C61D5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892"/>
    <w:multiLevelType w:val="hybridMultilevel"/>
    <w:tmpl w:val="A2148928"/>
    <w:lvl w:ilvl="0" w:tplc="34D8A7BC">
      <w:start w:val="1"/>
      <w:numFmt w:val="decimal"/>
      <w:lvlText w:val="%1."/>
      <w:lvlJc w:val="left"/>
      <w:pPr>
        <w:ind w:left="1241" w:hanging="353"/>
      </w:pPr>
      <w:rPr>
        <w:rFonts w:hint="default"/>
        <w:spacing w:val="-18"/>
        <w:w w:val="100"/>
        <w:lang w:val="en-AU" w:eastAsia="en-AU" w:bidi="en-AU"/>
      </w:rPr>
    </w:lvl>
    <w:lvl w:ilvl="1" w:tplc="6C0220B4">
      <w:numFmt w:val="bullet"/>
      <w:lvlText w:val="•"/>
      <w:lvlJc w:val="left"/>
      <w:pPr>
        <w:ind w:left="1559" w:hanging="353"/>
      </w:pPr>
      <w:rPr>
        <w:rFonts w:hint="default"/>
        <w:lang w:val="en-AU" w:eastAsia="en-AU" w:bidi="en-AU"/>
      </w:rPr>
    </w:lvl>
    <w:lvl w:ilvl="2" w:tplc="EAF083C2">
      <w:numFmt w:val="bullet"/>
      <w:lvlText w:val="•"/>
      <w:lvlJc w:val="left"/>
      <w:pPr>
        <w:ind w:left="1879" w:hanging="353"/>
      </w:pPr>
      <w:rPr>
        <w:rFonts w:hint="default"/>
        <w:lang w:val="en-AU" w:eastAsia="en-AU" w:bidi="en-AU"/>
      </w:rPr>
    </w:lvl>
    <w:lvl w:ilvl="3" w:tplc="1C44D8C0">
      <w:numFmt w:val="bullet"/>
      <w:lvlText w:val="•"/>
      <w:lvlJc w:val="left"/>
      <w:pPr>
        <w:ind w:left="2199" w:hanging="353"/>
      </w:pPr>
      <w:rPr>
        <w:rFonts w:hint="default"/>
        <w:lang w:val="en-AU" w:eastAsia="en-AU" w:bidi="en-AU"/>
      </w:rPr>
    </w:lvl>
    <w:lvl w:ilvl="4" w:tplc="E782266A">
      <w:numFmt w:val="bullet"/>
      <w:lvlText w:val="•"/>
      <w:lvlJc w:val="left"/>
      <w:pPr>
        <w:ind w:left="2519" w:hanging="353"/>
      </w:pPr>
      <w:rPr>
        <w:rFonts w:hint="default"/>
        <w:lang w:val="en-AU" w:eastAsia="en-AU" w:bidi="en-AU"/>
      </w:rPr>
    </w:lvl>
    <w:lvl w:ilvl="5" w:tplc="1656566C">
      <w:numFmt w:val="bullet"/>
      <w:lvlText w:val="•"/>
      <w:lvlJc w:val="left"/>
      <w:pPr>
        <w:ind w:left="2839" w:hanging="353"/>
      </w:pPr>
      <w:rPr>
        <w:rFonts w:hint="default"/>
        <w:lang w:val="en-AU" w:eastAsia="en-AU" w:bidi="en-AU"/>
      </w:rPr>
    </w:lvl>
    <w:lvl w:ilvl="6" w:tplc="E3A61BB4">
      <w:numFmt w:val="bullet"/>
      <w:lvlText w:val="•"/>
      <w:lvlJc w:val="left"/>
      <w:pPr>
        <w:ind w:left="3159" w:hanging="353"/>
      </w:pPr>
      <w:rPr>
        <w:rFonts w:hint="default"/>
        <w:lang w:val="en-AU" w:eastAsia="en-AU" w:bidi="en-AU"/>
      </w:rPr>
    </w:lvl>
    <w:lvl w:ilvl="7" w:tplc="26421370">
      <w:numFmt w:val="bullet"/>
      <w:lvlText w:val="•"/>
      <w:lvlJc w:val="left"/>
      <w:pPr>
        <w:ind w:left="3479" w:hanging="353"/>
      </w:pPr>
      <w:rPr>
        <w:rFonts w:hint="default"/>
        <w:lang w:val="en-AU" w:eastAsia="en-AU" w:bidi="en-AU"/>
      </w:rPr>
    </w:lvl>
    <w:lvl w:ilvl="8" w:tplc="FE6E6430">
      <w:numFmt w:val="bullet"/>
      <w:lvlText w:val="•"/>
      <w:lvlJc w:val="left"/>
      <w:pPr>
        <w:ind w:left="3799" w:hanging="353"/>
      </w:pPr>
      <w:rPr>
        <w:rFonts w:hint="default"/>
        <w:lang w:val="en-AU" w:eastAsia="en-AU" w:bidi="en-AU"/>
      </w:rPr>
    </w:lvl>
  </w:abstractNum>
  <w:abstractNum w:abstractNumId="11">
    <w:nsid w:val="19271583"/>
    <w:multiLevelType w:val="hybridMultilevel"/>
    <w:tmpl w:val="7688CBA8"/>
    <w:lvl w:ilvl="0" w:tplc="A6FEF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1362C"/>
    <w:multiLevelType w:val="hybridMultilevel"/>
    <w:tmpl w:val="CD468BEA"/>
    <w:lvl w:ilvl="0" w:tplc="1994A3B2">
      <w:start w:val="1"/>
      <w:numFmt w:val="decimal"/>
      <w:lvlText w:val="%1."/>
      <w:lvlJc w:val="left"/>
      <w:pPr>
        <w:ind w:left="941" w:hanging="363"/>
      </w:pPr>
      <w:rPr>
        <w:rFonts w:hint="default"/>
        <w:w w:val="99"/>
        <w:lang w:val="en-AU" w:eastAsia="en-AU" w:bidi="en-AU"/>
      </w:rPr>
    </w:lvl>
    <w:lvl w:ilvl="1" w:tplc="78EC6A6E">
      <w:numFmt w:val="bullet"/>
      <w:lvlText w:val="•"/>
      <w:lvlJc w:val="left"/>
      <w:pPr>
        <w:ind w:left="1409" w:hanging="363"/>
      </w:pPr>
      <w:rPr>
        <w:rFonts w:hint="default"/>
        <w:lang w:val="en-AU" w:eastAsia="en-AU" w:bidi="en-AU"/>
      </w:rPr>
    </w:lvl>
    <w:lvl w:ilvl="2" w:tplc="571A0EC8">
      <w:numFmt w:val="bullet"/>
      <w:lvlText w:val="•"/>
      <w:lvlJc w:val="left"/>
      <w:pPr>
        <w:ind w:left="1879" w:hanging="363"/>
      </w:pPr>
      <w:rPr>
        <w:rFonts w:hint="default"/>
        <w:lang w:val="en-AU" w:eastAsia="en-AU" w:bidi="en-AU"/>
      </w:rPr>
    </w:lvl>
    <w:lvl w:ilvl="3" w:tplc="5156BB2E">
      <w:numFmt w:val="bullet"/>
      <w:lvlText w:val="•"/>
      <w:lvlJc w:val="left"/>
      <w:pPr>
        <w:ind w:left="2349" w:hanging="363"/>
      </w:pPr>
      <w:rPr>
        <w:rFonts w:hint="default"/>
        <w:lang w:val="en-AU" w:eastAsia="en-AU" w:bidi="en-AU"/>
      </w:rPr>
    </w:lvl>
    <w:lvl w:ilvl="4" w:tplc="52724170">
      <w:numFmt w:val="bullet"/>
      <w:lvlText w:val="•"/>
      <w:lvlJc w:val="left"/>
      <w:pPr>
        <w:ind w:left="2819" w:hanging="363"/>
      </w:pPr>
      <w:rPr>
        <w:rFonts w:hint="default"/>
        <w:lang w:val="en-AU" w:eastAsia="en-AU" w:bidi="en-AU"/>
      </w:rPr>
    </w:lvl>
    <w:lvl w:ilvl="5" w:tplc="F5A42E18">
      <w:numFmt w:val="bullet"/>
      <w:lvlText w:val="•"/>
      <w:lvlJc w:val="left"/>
      <w:pPr>
        <w:ind w:left="3289" w:hanging="363"/>
      </w:pPr>
      <w:rPr>
        <w:rFonts w:hint="default"/>
        <w:lang w:val="en-AU" w:eastAsia="en-AU" w:bidi="en-AU"/>
      </w:rPr>
    </w:lvl>
    <w:lvl w:ilvl="6" w:tplc="B142CC92">
      <w:numFmt w:val="bullet"/>
      <w:lvlText w:val="•"/>
      <w:lvlJc w:val="left"/>
      <w:pPr>
        <w:ind w:left="3758" w:hanging="363"/>
      </w:pPr>
      <w:rPr>
        <w:rFonts w:hint="default"/>
        <w:lang w:val="en-AU" w:eastAsia="en-AU" w:bidi="en-AU"/>
      </w:rPr>
    </w:lvl>
    <w:lvl w:ilvl="7" w:tplc="9C1C5ECA">
      <w:numFmt w:val="bullet"/>
      <w:lvlText w:val="•"/>
      <w:lvlJc w:val="left"/>
      <w:pPr>
        <w:ind w:left="4228" w:hanging="363"/>
      </w:pPr>
      <w:rPr>
        <w:rFonts w:hint="default"/>
        <w:lang w:val="en-AU" w:eastAsia="en-AU" w:bidi="en-AU"/>
      </w:rPr>
    </w:lvl>
    <w:lvl w:ilvl="8" w:tplc="D8364928">
      <w:numFmt w:val="bullet"/>
      <w:lvlText w:val="•"/>
      <w:lvlJc w:val="left"/>
      <w:pPr>
        <w:ind w:left="4698" w:hanging="363"/>
      </w:pPr>
      <w:rPr>
        <w:rFonts w:hint="default"/>
        <w:lang w:val="en-AU" w:eastAsia="en-AU" w:bidi="en-AU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6"/>
    <w:rsid w:val="000071F7"/>
    <w:rsid w:val="00010B00"/>
    <w:rsid w:val="0002798A"/>
    <w:rsid w:val="00083002"/>
    <w:rsid w:val="00087B85"/>
    <w:rsid w:val="00096EA6"/>
    <w:rsid w:val="000A01F1"/>
    <w:rsid w:val="000A2A44"/>
    <w:rsid w:val="000C1163"/>
    <w:rsid w:val="000C797A"/>
    <w:rsid w:val="000D2539"/>
    <w:rsid w:val="000D2BB8"/>
    <w:rsid w:val="000F2DF4"/>
    <w:rsid w:val="000F6783"/>
    <w:rsid w:val="00120C95"/>
    <w:rsid w:val="0014663E"/>
    <w:rsid w:val="0016304E"/>
    <w:rsid w:val="00176E67"/>
    <w:rsid w:val="00180664"/>
    <w:rsid w:val="001903F7"/>
    <w:rsid w:val="0019395E"/>
    <w:rsid w:val="001C2D3C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18FB"/>
    <w:rsid w:val="00330050"/>
    <w:rsid w:val="00335259"/>
    <w:rsid w:val="003929F1"/>
    <w:rsid w:val="003A1B63"/>
    <w:rsid w:val="003A41A1"/>
    <w:rsid w:val="003B2326"/>
    <w:rsid w:val="00400251"/>
    <w:rsid w:val="00432F39"/>
    <w:rsid w:val="00437ED0"/>
    <w:rsid w:val="00440CD8"/>
    <w:rsid w:val="00443837"/>
    <w:rsid w:val="00447DAA"/>
    <w:rsid w:val="00450F66"/>
    <w:rsid w:val="004572FC"/>
    <w:rsid w:val="00461739"/>
    <w:rsid w:val="00467865"/>
    <w:rsid w:val="0048685F"/>
    <w:rsid w:val="00490804"/>
    <w:rsid w:val="004A1437"/>
    <w:rsid w:val="004A4198"/>
    <w:rsid w:val="004A54EA"/>
    <w:rsid w:val="004B0578"/>
    <w:rsid w:val="004B5C7E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66BC"/>
    <w:rsid w:val="0063459A"/>
    <w:rsid w:val="006364CF"/>
    <w:rsid w:val="0066126B"/>
    <w:rsid w:val="00682C69"/>
    <w:rsid w:val="006D2635"/>
    <w:rsid w:val="006D779C"/>
    <w:rsid w:val="006E05B2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7D76"/>
    <w:rsid w:val="00841645"/>
    <w:rsid w:val="00852EC6"/>
    <w:rsid w:val="00856C35"/>
    <w:rsid w:val="00871876"/>
    <w:rsid w:val="008753A7"/>
    <w:rsid w:val="008764B8"/>
    <w:rsid w:val="0088782D"/>
    <w:rsid w:val="008B7081"/>
    <w:rsid w:val="008D7A67"/>
    <w:rsid w:val="008F2F8A"/>
    <w:rsid w:val="008F5BCD"/>
    <w:rsid w:val="00902964"/>
    <w:rsid w:val="00905DB5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2E75"/>
    <w:rsid w:val="009C6709"/>
    <w:rsid w:val="00A208AD"/>
    <w:rsid w:val="00A211B2"/>
    <w:rsid w:val="00A2727E"/>
    <w:rsid w:val="00A35524"/>
    <w:rsid w:val="00A60C9E"/>
    <w:rsid w:val="00A62CE1"/>
    <w:rsid w:val="00A74F99"/>
    <w:rsid w:val="00A82BA3"/>
    <w:rsid w:val="00A94ACC"/>
    <w:rsid w:val="00AA2EA7"/>
    <w:rsid w:val="00AE6FA4"/>
    <w:rsid w:val="00B03907"/>
    <w:rsid w:val="00B11811"/>
    <w:rsid w:val="00B311E1"/>
    <w:rsid w:val="00B31292"/>
    <w:rsid w:val="00B4204F"/>
    <w:rsid w:val="00B4735C"/>
    <w:rsid w:val="00B579DF"/>
    <w:rsid w:val="00B7631D"/>
    <w:rsid w:val="00B90EC2"/>
    <w:rsid w:val="00BA268F"/>
    <w:rsid w:val="00BB4501"/>
    <w:rsid w:val="00BC07E3"/>
    <w:rsid w:val="00BD103E"/>
    <w:rsid w:val="00C06155"/>
    <w:rsid w:val="00C079CA"/>
    <w:rsid w:val="00C45FDA"/>
    <w:rsid w:val="00C61D5F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2D38"/>
    <w:rsid w:val="00D14E73"/>
    <w:rsid w:val="00D55AFA"/>
    <w:rsid w:val="00D6155E"/>
    <w:rsid w:val="00D83A19"/>
    <w:rsid w:val="00D86A85"/>
    <w:rsid w:val="00D90A75"/>
    <w:rsid w:val="00DA4514"/>
    <w:rsid w:val="00DC47A2"/>
    <w:rsid w:val="00DD5926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87CE0"/>
    <w:rsid w:val="00E96F6F"/>
    <w:rsid w:val="00EB478A"/>
    <w:rsid w:val="00EC42A3"/>
    <w:rsid w:val="00F30440"/>
    <w:rsid w:val="00F822C6"/>
    <w:rsid w:val="00F83033"/>
    <w:rsid w:val="00F900A6"/>
    <w:rsid w:val="00F966AA"/>
    <w:rsid w:val="00FB538F"/>
    <w:rsid w:val="00FC3071"/>
    <w:rsid w:val="00FD5902"/>
    <w:rsid w:val="00FE2FA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266B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266BC"/>
    <w:rPr>
      <w:rFonts w:ascii="Verdana" w:eastAsia="Verdana" w:hAnsi="Verdana" w:cs="Verdana"/>
      <w:sz w:val="22"/>
      <w:szCs w:val="22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3218FB"/>
    <w:pPr>
      <w:widowControl w:val="0"/>
      <w:autoSpaceDE w:val="0"/>
      <w:autoSpaceDN w:val="0"/>
      <w:ind w:left="941" w:hanging="363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A62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266B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266BC"/>
    <w:rPr>
      <w:rFonts w:ascii="Verdana" w:eastAsia="Verdana" w:hAnsi="Verdana" w:cs="Verdana"/>
      <w:sz w:val="22"/>
      <w:szCs w:val="22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3218FB"/>
    <w:pPr>
      <w:widowControl w:val="0"/>
      <w:autoSpaceDE w:val="0"/>
      <w:autoSpaceDN w:val="0"/>
      <w:ind w:left="941" w:hanging="363"/>
    </w:pPr>
    <w:rPr>
      <w:rFonts w:ascii="Verdana" w:eastAsia="Verdana" w:hAnsi="Verdana" w:cs="Verdana"/>
      <w:sz w:val="22"/>
      <w:szCs w:val="22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A62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aee.org.au/projects/gra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aaee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rs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</TotalTime>
  <Pages>2</Pages>
  <Words>387</Words>
  <Characters>1900</Characters>
  <Application>Microsoft Office Word</Application>
  <DocSecurity>0</DocSecurity>
  <Lines>146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Jennifer Pearson</dc:creator>
  <cp:lastModifiedBy>Jennifer Pearson</cp:lastModifiedBy>
  <cp:revision>2</cp:revision>
  <cp:lastPrinted>2002-05-23T18:14:00Z</cp:lastPrinted>
  <dcterms:created xsi:type="dcterms:W3CDTF">2021-08-23T11:47:00Z</dcterms:created>
  <dcterms:modified xsi:type="dcterms:W3CDTF">2021-08-23T11:47:00Z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